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580" w:rsidRPr="00EC0EA3" w:rsidRDefault="00567F75" w:rsidP="00A05580">
      <w:pPr>
        <w:pStyle w:val="d5c69c61-b83b-40b3-87c3-9cacdebaa544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EC0EA3">
        <w:rPr>
          <w:rFonts w:asciiTheme="minorHAnsi" w:hAnsiTheme="minorHAnsi" w:cstheme="minorHAnsi"/>
          <w:noProof/>
        </w:rPr>
        <w:drawing>
          <wp:inline distT="0" distB="0" distL="0" distR="0" wp14:anchorId="182E3FBD" wp14:editId="312E5B35">
            <wp:extent cx="3519805" cy="982980"/>
            <wp:effectExtent l="0" t="0" r="4445" b="7620"/>
            <wp:docPr id="2" name="Picture 2" descr="C:\Users\Adam\Desktop\Northfield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Adam\Desktop\Northfield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805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0AF" w:rsidRPr="00AC0FEC" w:rsidRDefault="006470AF" w:rsidP="00B90792">
      <w:pPr>
        <w:pStyle w:val="d5c69c61-b83b-40b3-87c3-9cacdebaa544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</w:p>
    <w:p w:rsidR="00287332" w:rsidRDefault="00287332" w:rsidP="00287332">
      <w:pPr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>
        <w:rPr>
          <w:rFonts w:ascii="Calibri" w:eastAsia="Calibri" w:hAnsi="Calibri" w:cs="Calibri"/>
          <w:b/>
          <w:bCs/>
          <w:sz w:val="40"/>
          <w:szCs w:val="40"/>
        </w:rPr>
        <w:t>Covid-19</w:t>
      </w:r>
      <w:r w:rsidR="008A5C58">
        <w:rPr>
          <w:rFonts w:ascii="Calibri" w:eastAsia="Calibri" w:hAnsi="Calibri" w:cs="Calibri"/>
          <w:b/>
          <w:bCs/>
          <w:sz w:val="40"/>
          <w:szCs w:val="40"/>
        </w:rPr>
        <w:t>-</w:t>
      </w:r>
      <w:r>
        <w:rPr>
          <w:rFonts w:ascii="Calibri" w:eastAsia="Calibri" w:hAnsi="Calibri" w:cs="Calibri"/>
          <w:b/>
          <w:bCs/>
          <w:sz w:val="40"/>
          <w:szCs w:val="40"/>
        </w:rPr>
        <w:t xml:space="preserve"> Northfield Shopping Centre Policy</w:t>
      </w:r>
    </w:p>
    <w:p w:rsidR="00287332" w:rsidRDefault="00287332" w:rsidP="00287332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Updated</w:t>
      </w:r>
      <w:r w:rsidR="008A5C58">
        <w:rPr>
          <w:rFonts w:ascii="Calibri" w:eastAsia="Calibri" w:hAnsi="Calibri" w:cs="Calibri"/>
          <w:sz w:val="24"/>
          <w:szCs w:val="24"/>
        </w:rPr>
        <w:t xml:space="preserve"> </w:t>
      </w:r>
      <w:r w:rsidR="007602AF">
        <w:rPr>
          <w:rFonts w:ascii="Calibri" w:eastAsia="Calibri" w:hAnsi="Calibri" w:cs="Calibri"/>
          <w:sz w:val="24"/>
          <w:szCs w:val="24"/>
        </w:rPr>
        <w:t xml:space="preserve">September 2023 </w:t>
      </w:r>
      <w:r w:rsidR="00CA58DC">
        <w:rPr>
          <w:rFonts w:ascii="Calibri" w:eastAsia="Calibri" w:hAnsi="Calibri" w:cs="Calibri"/>
          <w:sz w:val="24"/>
          <w:szCs w:val="24"/>
        </w:rPr>
        <w:t xml:space="preserve"> </w:t>
      </w:r>
    </w:p>
    <w:p w:rsidR="00F15464" w:rsidRDefault="00F15464" w:rsidP="00F15464">
      <w:pPr>
        <w:jc w:val="both"/>
        <w:rPr>
          <w:rFonts w:ascii="Arial" w:eastAsia="Calibri" w:hAnsi="Arial" w:cs="Arial"/>
          <w:sz w:val="28"/>
          <w:szCs w:val="28"/>
        </w:rPr>
      </w:pPr>
    </w:p>
    <w:p w:rsidR="00287332" w:rsidRPr="00F15464" w:rsidRDefault="00287332" w:rsidP="00F15464">
      <w:pPr>
        <w:jc w:val="both"/>
        <w:rPr>
          <w:rFonts w:ascii="Arial" w:eastAsia="Calibri" w:hAnsi="Arial" w:cs="Arial"/>
          <w:sz w:val="28"/>
          <w:szCs w:val="28"/>
        </w:rPr>
      </w:pPr>
      <w:bookmarkStart w:id="0" w:name="_GoBack"/>
      <w:bookmarkEnd w:id="0"/>
      <w:r w:rsidRPr="00F15464">
        <w:rPr>
          <w:rFonts w:ascii="Arial" w:eastAsia="Calibri" w:hAnsi="Arial" w:cs="Arial"/>
          <w:sz w:val="28"/>
          <w:szCs w:val="28"/>
        </w:rPr>
        <w:t xml:space="preserve">Thank you for visiting Northfield Shopping Centre. </w:t>
      </w:r>
    </w:p>
    <w:p w:rsidR="00F15464" w:rsidRPr="00F15464" w:rsidRDefault="00F15464" w:rsidP="00F15464">
      <w:pPr>
        <w:jc w:val="both"/>
        <w:rPr>
          <w:rFonts w:ascii="Arial" w:hAnsi="Arial" w:cs="Arial"/>
          <w:color w:val="212529"/>
          <w:sz w:val="28"/>
          <w:szCs w:val="28"/>
          <w:shd w:val="clear" w:color="auto" w:fill="FFFFFF"/>
        </w:rPr>
      </w:pPr>
      <w:r w:rsidRPr="00F15464">
        <w:rPr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The safety and comfort of our shoppers remains our number one priority. We understand that people visiting our centre </w:t>
      </w:r>
      <w:r w:rsidRPr="00F15464">
        <w:rPr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may </w:t>
      </w:r>
      <w:r w:rsidRPr="00F15464">
        <w:rPr>
          <w:rFonts w:ascii="Arial" w:hAnsi="Arial" w:cs="Arial"/>
          <w:color w:val="212529"/>
          <w:sz w:val="28"/>
          <w:szCs w:val="28"/>
          <w:shd w:val="clear" w:color="auto" w:fill="FFFFFF"/>
        </w:rPr>
        <w:t>still want to continue using face coverin</w:t>
      </w:r>
      <w:r w:rsidRPr="00F15464">
        <w:rPr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gs to help keep each other safe.  </w:t>
      </w:r>
    </w:p>
    <w:p w:rsidR="00F15464" w:rsidRDefault="00287332" w:rsidP="00F15464">
      <w:pPr>
        <w:jc w:val="both"/>
        <w:rPr>
          <w:rFonts w:ascii="Arial" w:eastAsia="Calibri" w:hAnsi="Arial" w:cs="Arial"/>
          <w:sz w:val="28"/>
          <w:szCs w:val="28"/>
        </w:rPr>
      </w:pPr>
      <w:r w:rsidRPr="00F15464">
        <w:rPr>
          <w:rFonts w:ascii="Arial" w:eastAsia="Calibri" w:hAnsi="Arial" w:cs="Arial"/>
          <w:sz w:val="28"/>
          <w:szCs w:val="28"/>
        </w:rPr>
        <w:t xml:space="preserve">We politely request customers observe </w:t>
      </w:r>
      <w:r w:rsidR="008A5C58" w:rsidRPr="00F15464">
        <w:rPr>
          <w:rFonts w:ascii="Arial" w:eastAsia="Calibri" w:hAnsi="Arial" w:cs="Arial"/>
          <w:sz w:val="28"/>
          <w:szCs w:val="28"/>
        </w:rPr>
        <w:t>the below requests</w:t>
      </w:r>
      <w:r w:rsidR="00F15464">
        <w:rPr>
          <w:rFonts w:ascii="Arial" w:eastAsia="Calibri" w:hAnsi="Arial" w:cs="Arial"/>
          <w:sz w:val="28"/>
          <w:szCs w:val="28"/>
        </w:rPr>
        <w:t xml:space="preserve"> when shopping with us: </w:t>
      </w:r>
    </w:p>
    <w:p w:rsidR="00CA58DC" w:rsidRPr="00F15464" w:rsidRDefault="00CA58DC" w:rsidP="00F15464">
      <w:pPr>
        <w:pStyle w:val="ListParagraph"/>
        <w:numPr>
          <w:ilvl w:val="0"/>
          <w:numId w:val="12"/>
        </w:numPr>
        <w:spacing w:after="160" w:line="256" w:lineRule="auto"/>
        <w:jc w:val="both"/>
        <w:rPr>
          <w:rFonts w:ascii="Arial" w:eastAsia="Calibri" w:hAnsi="Arial" w:cs="Arial"/>
          <w:color w:val="222222"/>
          <w:sz w:val="28"/>
          <w:szCs w:val="28"/>
        </w:rPr>
      </w:pPr>
      <w:r w:rsidRPr="00F15464">
        <w:rPr>
          <w:rFonts w:ascii="Arial" w:eastAsia="Calibri" w:hAnsi="Arial" w:cs="Arial"/>
          <w:color w:val="222222"/>
          <w:sz w:val="28"/>
          <w:szCs w:val="28"/>
        </w:rPr>
        <w:t xml:space="preserve">Continue to use hand sanitisers situated throughout the centre. </w:t>
      </w:r>
    </w:p>
    <w:p w:rsidR="00287332" w:rsidRPr="00F15464" w:rsidRDefault="00F15464" w:rsidP="00F15464">
      <w:pPr>
        <w:pStyle w:val="ListParagraph"/>
        <w:numPr>
          <w:ilvl w:val="0"/>
          <w:numId w:val="12"/>
        </w:numPr>
        <w:spacing w:after="160" w:line="256" w:lineRule="auto"/>
        <w:jc w:val="both"/>
        <w:rPr>
          <w:rFonts w:ascii="Arial" w:eastAsia="Calibri" w:hAnsi="Arial" w:cs="Arial"/>
          <w:color w:val="222222"/>
          <w:sz w:val="28"/>
          <w:szCs w:val="28"/>
        </w:rPr>
      </w:pPr>
      <w:r>
        <w:rPr>
          <w:rFonts w:ascii="Arial" w:eastAsia="Calibri" w:hAnsi="Arial" w:cs="Arial"/>
          <w:color w:val="222222"/>
          <w:sz w:val="28"/>
          <w:szCs w:val="28"/>
        </w:rPr>
        <w:t xml:space="preserve">Prioritise wheelchair users </w:t>
      </w:r>
      <w:r w:rsidR="00CA58DC" w:rsidRPr="00F15464">
        <w:rPr>
          <w:rFonts w:ascii="Arial" w:eastAsia="Calibri" w:hAnsi="Arial" w:cs="Arial"/>
          <w:color w:val="222222"/>
          <w:sz w:val="28"/>
          <w:szCs w:val="28"/>
        </w:rPr>
        <w:t>and customers with pushchairs,</w:t>
      </w:r>
      <w:r w:rsidR="00287332" w:rsidRPr="00F15464">
        <w:rPr>
          <w:rFonts w:ascii="Arial" w:eastAsia="Calibri" w:hAnsi="Arial" w:cs="Arial"/>
          <w:color w:val="222222"/>
          <w:sz w:val="28"/>
          <w:szCs w:val="28"/>
        </w:rPr>
        <w:t xml:space="preserve"> especially when using the lifts and toilets. </w:t>
      </w:r>
    </w:p>
    <w:p w:rsidR="00287332" w:rsidRPr="00F15464" w:rsidRDefault="00287332" w:rsidP="00F15464">
      <w:pPr>
        <w:pStyle w:val="ListParagraph"/>
        <w:numPr>
          <w:ilvl w:val="0"/>
          <w:numId w:val="13"/>
        </w:numPr>
        <w:spacing w:after="160" w:line="256" w:lineRule="auto"/>
        <w:jc w:val="both"/>
        <w:rPr>
          <w:rFonts w:ascii="Arial" w:hAnsi="Arial" w:cs="Arial"/>
          <w:sz w:val="28"/>
          <w:szCs w:val="28"/>
        </w:rPr>
      </w:pPr>
      <w:r w:rsidRPr="00F15464">
        <w:rPr>
          <w:rFonts w:ascii="Arial" w:eastAsia="Calibri" w:hAnsi="Arial" w:cs="Arial"/>
          <w:color w:val="222222"/>
          <w:sz w:val="28"/>
          <w:szCs w:val="28"/>
        </w:rPr>
        <w:t>Continue to be kind and respectful to each other, centre and retail staff.</w:t>
      </w:r>
    </w:p>
    <w:p w:rsidR="00F15464" w:rsidRPr="00F15464" w:rsidRDefault="00F15464" w:rsidP="00F15464">
      <w:pPr>
        <w:pStyle w:val="ListParagraph"/>
        <w:numPr>
          <w:ilvl w:val="0"/>
          <w:numId w:val="13"/>
        </w:numPr>
        <w:spacing w:after="160" w:line="25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Please</w:t>
      </w:r>
      <w:r w:rsidRPr="00F15464">
        <w:rPr>
          <w:rFonts w:ascii="Arial" w:eastAsia="Calibri" w:hAnsi="Arial" w:cs="Arial"/>
          <w:sz w:val="28"/>
          <w:szCs w:val="28"/>
        </w:rPr>
        <w:t xml:space="preserve"> </w:t>
      </w:r>
      <w:r>
        <w:rPr>
          <w:rFonts w:ascii="Arial" w:eastAsia="Calibri" w:hAnsi="Arial" w:cs="Arial"/>
          <w:sz w:val="28"/>
          <w:szCs w:val="28"/>
        </w:rPr>
        <w:t>follow</w:t>
      </w:r>
      <w:r w:rsidRPr="00F15464">
        <w:rPr>
          <w:rFonts w:ascii="Arial" w:eastAsia="Calibri" w:hAnsi="Arial" w:cs="Arial"/>
          <w:sz w:val="28"/>
          <w:szCs w:val="28"/>
        </w:rPr>
        <w:t xml:space="preserve"> any requests from any of the security</w:t>
      </w:r>
      <w:r>
        <w:rPr>
          <w:rFonts w:ascii="Arial" w:eastAsia="Calibri" w:hAnsi="Arial" w:cs="Arial"/>
          <w:sz w:val="28"/>
          <w:szCs w:val="28"/>
        </w:rPr>
        <w:t xml:space="preserve"> or cleaning</w:t>
      </w:r>
      <w:r w:rsidRPr="00F15464">
        <w:rPr>
          <w:rFonts w:ascii="Arial" w:eastAsia="Calibri" w:hAnsi="Arial" w:cs="Arial"/>
          <w:sz w:val="28"/>
          <w:szCs w:val="28"/>
        </w:rPr>
        <w:t xml:space="preserve"> team or </w:t>
      </w:r>
      <w:r>
        <w:rPr>
          <w:rFonts w:ascii="Arial" w:eastAsia="Calibri" w:hAnsi="Arial" w:cs="Arial"/>
          <w:sz w:val="28"/>
          <w:szCs w:val="28"/>
        </w:rPr>
        <w:t>any of the retail staff</w:t>
      </w:r>
      <w:r w:rsidRPr="00F15464">
        <w:rPr>
          <w:rFonts w:ascii="Arial" w:eastAsia="Calibri" w:hAnsi="Arial" w:cs="Arial"/>
          <w:sz w:val="28"/>
          <w:szCs w:val="28"/>
        </w:rPr>
        <w:t xml:space="preserve"> at the centre.</w:t>
      </w:r>
    </w:p>
    <w:p w:rsidR="00CA58DC" w:rsidRPr="00F15464" w:rsidRDefault="00CA58DC" w:rsidP="00F15464">
      <w:pPr>
        <w:spacing w:after="160" w:line="256" w:lineRule="auto"/>
        <w:jc w:val="both"/>
        <w:rPr>
          <w:rFonts w:ascii="Arial" w:hAnsi="Arial" w:cs="Arial"/>
          <w:sz w:val="28"/>
          <w:szCs w:val="28"/>
        </w:rPr>
      </w:pPr>
      <w:r w:rsidRPr="00F15464">
        <w:rPr>
          <w:rFonts w:ascii="Arial" w:eastAsia="Calibri" w:hAnsi="Arial" w:cs="Arial"/>
          <w:color w:val="222222"/>
          <w:sz w:val="28"/>
          <w:szCs w:val="28"/>
        </w:rPr>
        <w:t xml:space="preserve">Please speak to a member of the team should you require any assistance during your visit. </w:t>
      </w:r>
    </w:p>
    <w:p w:rsidR="00287332" w:rsidRPr="00F15464" w:rsidRDefault="00287332" w:rsidP="00F15464">
      <w:pPr>
        <w:jc w:val="both"/>
        <w:rPr>
          <w:rFonts w:ascii="Arial" w:hAnsi="Arial" w:cs="Arial"/>
          <w:sz w:val="28"/>
          <w:szCs w:val="28"/>
        </w:rPr>
      </w:pPr>
      <w:r w:rsidRPr="00F15464">
        <w:rPr>
          <w:rFonts w:ascii="Arial" w:hAnsi="Arial" w:cs="Arial"/>
          <w:sz w:val="28"/>
          <w:szCs w:val="28"/>
        </w:rPr>
        <w:t xml:space="preserve">Adam Meade </w:t>
      </w:r>
    </w:p>
    <w:p w:rsidR="00287332" w:rsidRPr="00F15464" w:rsidRDefault="00287332" w:rsidP="00F15464">
      <w:pPr>
        <w:jc w:val="both"/>
        <w:rPr>
          <w:rFonts w:ascii="Arial" w:hAnsi="Arial" w:cs="Arial"/>
          <w:sz w:val="28"/>
          <w:szCs w:val="28"/>
        </w:rPr>
      </w:pPr>
      <w:r w:rsidRPr="00F15464">
        <w:rPr>
          <w:rFonts w:ascii="Arial" w:hAnsi="Arial" w:cs="Arial"/>
          <w:sz w:val="28"/>
          <w:szCs w:val="28"/>
        </w:rPr>
        <w:t xml:space="preserve">Centre Manager </w:t>
      </w:r>
    </w:p>
    <w:sectPr w:rsidR="00287332" w:rsidRPr="00F154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1B88"/>
    <w:multiLevelType w:val="hybridMultilevel"/>
    <w:tmpl w:val="CF5A67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3634F"/>
    <w:multiLevelType w:val="hybridMultilevel"/>
    <w:tmpl w:val="506E26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85412"/>
    <w:multiLevelType w:val="multilevel"/>
    <w:tmpl w:val="E1E8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4501BA"/>
    <w:multiLevelType w:val="hybridMultilevel"/>
    <w:tmpl w:val="F3A6AA70"/>
    <w:lvl w:ilvl="0" w:tplc="8474D4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D3892"/>
    <w:multiLevelType w:val="hybridMultilevel"/>
    <w:tmpl w:val="ED546AD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E130C"/>
    <w:multiLevelType w:val="hybridMultilevel"/>
    <w:tmpl w:val="FF1451AC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67AD1"/>
    <w:multiLevelType w:val="hybridMultilevel"/>
    <w:tmpl w:val="BFA0DB0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F0A45"/>
    <w:multiLevelType w:val="hybridMultilevel"/>
    <w:tmpl w:val="CEFA0C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1577A"/>
    <w:multiLevelType w:val="hybridMultilevel"/>
    <w:tmpl w:val="4F84D7CE"/>
    <w:lvl w:ilvl="0" w:tplc="954063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E041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F14F2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3C5F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94B2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53A25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54FC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96E7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822D6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A66AC"/>
    <w:multiLevelType w:val="hybridMultilevel"/>
    <w:tmpl w:val="766A4B2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76ED4"/>
    <w:multiLevelType w:val="hybridMultilevel"/>
    <w:tmpl w:val="2D2A340E"/>
    <w:lvl w:ilvl="0" w:tplc="67825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CE83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2720F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4683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28C5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4F07E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7AD7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AE0F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7CC0D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8D5D9E"/>
    <w:multiLevelType w:val="hybridMultilevel"/>
    <w:tmpl w:val="732E34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2467F8"/>
    <w:multiLevelType w:val="hybridMultilevel"/>
    <w:tmpl w:val="3B64FA50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11"/>
  </w:num>
  <w:num w:numId="10">
    <w:abstractNumId w:val="6"/>
  </w:num>
  <w:num w:numId="11">
    <w:abstractNumId w:val="2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92"/>
    <w:rsid w:val="00024193"/>
    <w:rsid w:val="00090043"/>
    <w:rsid w:val="00094872"/>
    <w:rsid w:val="000D6897"/>
    <w:rsid w:val="000D696B"/>
    <w:rsid w:val="000F1801"/>
    <w:rsid w:val="00114041"/>
    <w:rsid w:val="00145D3F"/>
    <w:rsid w:val="0018263E"/>
    <w:rsid w:val="001859BA"/>
    <w:rsid w:val="001E7D08"/>
    <w:rsid w:val="001F0378"/>
    <w:rsid w:val="001F505C"/>
    <w:rsid w:val="00223C4B"/>
    <w:rsid w:val="002773CC"/>
    <w:rsid w:val="002810C0"/>
    <w:rsid w:val="00287332"/>
    <w:rsid w:val="002963FC"/>
    <w:rsid w:val="002B73F4"/>
    <w:rsid w:val="002B77EC"/>
    <w:rsid w:val="002C5B19"/>
    <w:rsid w:val="00340DA1"/>
    <w:rsid w:val="00384794"/>
    <w:rsid w:val="003C454E"/>
    <w:rsid w:val="003D2BCA"/>
    <w:rsid w:val="003D74F0"/>
    <w:rsid w:val="003E1F3A"/>
    <w:rsid w:val="00433695"/>
    <w:rsid w:val="004471E4"/>
    <w:rsid w:val="0045593E"/>
    <w:rsid w:val="004B2EB5"/>
    <w:rsid w:val="00516EEC"/>
    <w:rsid w:val="00547007"/>
    <w:rsid w:val="00556E30"/>
    <w:rsid w:val="00567F75"/>
    <w:rsid w:val="005A3EA8"/>
    <w:rsid w:val="005B2923"/>
    <w:rsid w:val="005B7E06"/>
    <w:rsid w:val="00603356"/>
    <w:rsid w:val="0064071D"/>
    <w:rsid w:val="006470AF"/>
    <w:rsid w:val="006C2F7D"/>
    <w:rsid w:val="006D32C5"/>
    <w:rsid w:val="006E5740"/>
    <w:rsid w:val="007602AF"/>
    <w:rsid w:val="00771537"/>
    <w:rsid w:val="00784D9F"/>
    <w:rsid w:val="007A0753"/>
    <w:rsid w:val="007B0CA1"/>
    <w:rsid w:val="007E0D87"/>
    <w:rsid w:val="008145E0"/>
    <w:rsid w:val="008512A0"/>
    <w:rsid w:val="008A5C58"/>
    <w:rsid w:val="008A7AF3"/>
    <w:rsid w:val="008F34F5"/>
    <w:rsid w:val="008F663C"/>
    <w:rsid w:val="00916173"/>
    <w:rsid w:val="00943B82"/>
    <w:rsid w:val="009F460F"/>
    <w:rsid w:val="00A05580"/>
    <w:rsid w:val="00A54F1A"/>
    <w:rsid w:val="00AC0FEC"/>
    <w:rsid w:val="00B672B3"/>
    <w:rsid w:val="00B90792"/>
    <w:rsid w:val="00C0701D"/>
    <w:rsid w:val="00C07464"/>
    <w:rsid w:val="00C64E08"/>
    <w:rsid w:val="00C81B33"/>
    <w:rsid w:val="00C85F4E"/>
    <w:rsid w:val="00CA58DC"/>
    <w:rsid w:val="00D3528B"/>
    <w:rsid w:val="00D51F25"/>
    <w:rsid w:val="00D5354F"/>
    <w:rsid w:val="00D76DCE"/>
    <w:rsid w:val="00DC040A"/>
    <w:rsid w:val="00DC6150"/>
    <w:rsid w:val="00DF0F79"/>
    <w:rsid w:val="00E0245F"/>
    <w:rsid w:val="00E07041"/>
    <w:rsid w:val="00E37724"/>
    <w:rsid w:val="00E55914"/>
    <w:rsid w:val="00E938B0"/>
    <w:rsid w:val="00EA7220"/>
    <w:rsid w:val="00EB172C"/>
    <w:rsid w:val="00EB2780"/>
    <w:rsid w:val="00EC0EA3"/>
    <w:rsid w:val="00EC65C3"/>
    <w:rsid w:val="00EC66D0"/>
    <w:rsid w:val="00EC72B0"/>
    <w:rsid w:val="00EE2048"/>
    <w:rsid w:val="00F15464"/>
    <w:rsid w:val="00F432CE"/>
    <w:rsid w:val="00F513EE"/>
    <w:rsid w:val="00FA22B6"/>
    <w:rsid w:val="00FC50E1"/>
    <w:rsid w:val="00FF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3DFEA"/>
  <w15:docId w15:val="{655AD1F0-6656-4AEF-AD1C-2591B72C6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0792"/>
    <w:rPr>
      <w:color w:val="0000FF"/>
      <w:u w:val="single"/>
    </w:rPr>
  </w:style>
  <w:style w:type="paragraph" w:customStyle="1" w:styleId="d5c69c61-b83b-40b3-87c3-9cacdebaa544">
    <w:name w:val="d5c69c61-b83b-40b3-87c3-9cacdebaa544"/>
    <w:basedOn w:val="Normal"/>
    <w:rsid w:val="00B9079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58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6470A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470AF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18263E"/>
    <w:rPr>
      <w:b/>
      <w:bCs/>
    </w:rPr>
  </w:style>
  <w:style w:type="paragraph" w:styleId="ListParagraph">
    <w:name w:val="List Paragraph"/>
    <w:basedOn w:val="Normal"/>
    <w:uiPriority w:val="34"/>
    <w:qFormat/>
    <w:rsid w:val="0091617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4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rkwigcq5ycu">
    <w:name w:val="markwigcq5ycu"/>
    <w:basedOn w:val="DefaultParagraphFont"/>
    <w:rsid w:val="00F43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BBAF9-459D-4128-A607-0DDB8F333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4</cp:revision>
  <cp:lastPrinted>2022-01-26T09:37:00Z</cp:lastPrinted>
  <dcterms:created xsi:type="dcterms:W3CDTF">2023-09-27T08:28:00Z</dcterms:created>
  <dcterms:modified xsi:type="dcterms:W3CDTF">2023-09-27T08:34:00Z</dcterms:modified>
</cp:coreProperties>
</file>